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122398">
      <w:pPr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7D5274" w:rsidRDefault="007D5274" w:rsidP="004B73B6">
      <w:pPr>
        <w:jc w:val="center"/>
        <w:rPr>
          <w:sz w:val="28"/>
          <w:szCs w:val="28"/>
        </w:rPr>
      </w:pPr>
    </w:p>
    <w:p w:rsidR="004B73B6" w:rsidRPr="00363ACC" w:rsidRDefault="004B73B6" w:rsidP="004B73B6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>ЗАКЛЮЧЕНИЕ</w:t>
      </w:r>
    </w:p>
    <w:p w:rsidR="002968DC" w:rsidRPr="00363ACC" w:rsidRDefault="004B73B6" w:rsidP="002968DC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 xml:space="preserve">об оценке регулирующего воздействия на </w:t>
      </w:r>
      <w:r w:rsidR="002968DC" w:rsidRPr="00363ACC">
        <w:rPr>
          <w:sz w:val="28"/>
          <w:szCs w:val="28"/>
        </w:rPr>
        <w:t>проект</w:t>
      </w:r>
    </w:p>
    <w:p w:rsidR="004B73B6" w:rsidRPr="00363ACC" w:rsidRDefault="002968DC" w:rsidP="002968DC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 xml:space="preserve"> закона Республики Марий Эл </w:t>
      </w:r>
      <w:r w:rsidR="00D14431" w:rsidRPr="00A604CE">
        <w:rPr>
          <w:sz w:val="28"/>
          <w:szCs w:val="28"/>
        </w:rPr>
        <w:t xml:space="preserve">«О внесении изменений в </w:t>
      </w:r>
      <w:r w:rsidR="00D14431" w:rsidRPr="00A604CE">
        <w:rPr>
          <w:rStyle w:val="FontStyle14"/>
          <w:sz w:val="28"/>
          <w:szCs w:val="28"/>
        </w:rPr>
        <w:t>Закон Республики Марий Эл «</w:t>
      </w:r>
      <w:r w:rsidR="00D14431" w:rsidRPr="00A604CE">
        <w:rPr>
          <w:sz w:val="28"/>
          <w:szCs w:val="28"/>
        </w:rPr>
        <w:t>Об ограничении розничной продажи несовершеннолетним электронных систем доставки никотина, жидкостей для электронных систем доставки никотина на территории Республики Марий Эл»</w:t>
      </w: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2968DC" w:rsidRDefault="004B73B6" w:rsidP="002968DC">
      <w:pPr>
        <w:ind w:firstLine="709"/>
        <w:jc w:val="both"/>
        <w:rPr>
          <w:sz w:val="28"/>
          <w:szCs w:val="28"/>
        </w:rPr>
      </w:pPr>
      <w:r w:rsidRPr="002968DC">
        <w:rPr>
          <w:sz w:val="28"/>
          <w:szCs w:val="28"/>
        </w:rPr>
        <w:t xml:space="preserve">В соответствии с пунктом 9 Порядка </w:t>
      </w:r>
      <w:proofErr w:type="gramStart"/>
      <w:r w:rsidRPr="002968DC">
        <w:rPr>
          <w:bCs/>
          <w:sz w:val="28"/>
          <w:szCs w:val="28"/>
        </w:rPr>
        <w:t xml:space="preserve">проведения оценки регулирующего воздействия </w:t>
      </w:r>
      <w:r w:rsidRPr="002968DC">
        <w:rPr>
          <w:sz w:val="28"/>
          <w:szCs w:val="28"/>
        </w:rPr>
        <w:t>проектов нормативных правовых актов</w:t>
      </w:r>
      <w:proofErr w:type="gramEnd"/>
      <w:r w:rsidRPr="002968DC">
        <w:rPr>
          <w:sz w:val="28"/>
          <w:szCs w:val="28"/>
        </w:rPr>
        <w:t xml:space="preserve"> </w:t>
      </w:r>
      <w:proofErr w:type="gramStart"/>
      <w:r w:rsidRPr="002968DC">
        <w:rPr>
          <w:sz w:val="28"/>
          <w:szCs w:val="28"/>
        </w:rPr>
        <w:t xml:space="preserve">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2968DC">
          <w:rPr>
            <w:sz w:val="28"/>
            <w:szCs w:val="28"/>
          </w:rPr>
          <w:t>2013 г</w:t>
        </w:r>
      </w:smartTag>
      <w:r w:rsidRPr="002968DC">
        <w:rPr>
          <w:sz w:val="28"/>
          <w:szCs w:val="28"/>
        </w:rPr>
        <w:t xml:space="preserve">. № 353, Министерством </w:t>
      </w:r>
      <w:r w:rsidR="00FF2E04" w:rsidRPr="002968DC">
        <w:rPr>
          <w:sz w:val="28"/>
          <w:szCs w:val="28"/>
        </w:rPr>
        <w:t xml:space="preserve">промышленности, </w:t>
      </w:r>
      <w:r w:rsidRPr="002968DC">
        <w:rPr>
          <w:sz w:val="28"/>
          <w:szCs w:val="28"/>
        </w:rPr>
        <w:t xml:space="preserve">экономического развития и торговли Республики Марий Эл проведена экспертиза </w:t>
      </w:r>
      <w:r w:rsidR="002968DC" w:rsidRPr="002968DC">
        <w:rPr>
          <w:sz w:val="28"/>
          <w:szCs w:val="28"/>
        </w:rPr>
        <w:t xml:space="preserve">проекта закона Республики Марий Эл </w:t>
      </w:r>
      <w:r w:rsidR="00D14431" w:rsidRPr="00A604CE">
        <w:rPr>
          <w:sz w:val="28"/>
          <w:szCs w:val="28"/>
        </w:rPr>
        <w:t xml:space="preserve">«О внесении изменений в </w:t>
      </w:r>
      <w:r w:rsidR="00D14431" w:rsidRPr="00A604CE">
        <w:rPr>
          <w:rStyle w:val="FontStyle14"/>
          <w:sz w:val="28"/>
          <w:szCs w:val="28"/>
        </w:rPr>
        <w:t>Закон Республики Марий Эл «</w:t>
      </w:r>
      <w:r w:rsidR="00D14431" w:rsidRPr="00A604CE">
        <w:rPr>
          <w:sz w:val="28"/>
          <w:szCs w:val="28"/>
        </w:rPr>
        <w:t>Об ограничении розничной продажи несовершеннолетним электронных систем доставки никотина, жидкостей для электронных систем</w:t>
      </w:r>
      <w:proofErr w:type="gramEnd"/>
      <w:r w:rsidR="00D14431" w:rsidRPr="00A604CE">
        <w:rPr>
          <w:sz w:val="28"/>
          <w:szCs w:val="28"/>
        </w:rPr>
        <w:t xml:space="preserve"> доставки никотина </w:t>
      </w:r>
      <w:r w:rsidR="00122398">
        <w:rPr>
          <w:sz w:val="28"/>
          <w:szCs w:val="28"/>
        </w:rPr>
        <w:br/>
      </w:r>
      <w:r w:rsidR="00D14431" w:rsidRPr="00A604CE">
        <w:rPr>
          <w:sz w:val="28"/>
          <w:szCs w:val="28"/>
        </w:rPr>
        <w:t>на территории Республики Марий Эл</w:t>
      </w:r>
      <w:proofErr w:type="gramStart"/>
      <w:r w:rsidR="00D14431" w:rsidRPr="00A604CE">
        <w:rPr>
          <w:sz w:val="28"/>
          <w:szCs w:val="28"/>
        </w:rPr>
        <w:t>»</w:t>
      </w:r>
      <w:r w:rsidRPr="002968DC">
        <w:rPr>
          <w:sz w:val="28"/>
          <w:szCs w:val="28"/>
        </w:rPr>
        <w:t>(</w:t>
      </w:r>
      <w:proofErr w:type="gramEnd"/>
      <w:r w:rsidRPr="002968DC">
        <w:rPr>
          <w:sz w:val="28"/>
          <w:szCs w:val="28"/>
        </w:rPr>
        <w:t xml:space="preserve">далее – проект </w:t>
      </w:r>
      <w:r w:rsidR="002968DC" w:rsidRPr="002968DC">
        <w:rPr>
          <w:sz w:val="28"/>
          <w:szCs w:val="28"/>
        </w:rPr>
        <w:t>закона</w:t>
      </w:r>
      <w:r w:rsidRPr="002968DC">
        <w:rPr>
          <w:sz w:val="28"/>
          <w:szCs w:val="28"/>
        </w:rPr>
        <w:t>), пояснительной записки к нему и отчета о предварительной оценке регулирующего воздействия.</w:t>
      </w:r>
    </w:p>
    <w:p w:rsidR="00D14431" w:rsidRDefault="002968DC" w:rsidP="00D14431">
      <w:pPr>
        <w:ind w:firstLine="709"/>
        <w:jc w:val="both"/>
        <w:rPr>
          <w:sz w:val="28"/>
          <w:szCs w:val="28"/>
        </w:rPr>
      </w:pPr>
      <w:r w:rsidRPr="002968DC">
        <w:rPr>
          <w:sz w:val="28"/>
          <w:szCs w:val="28"/>
        </w:rPr>
        <w:t>Проект закона разработан</w:t>
      </w:r>
      <w:r w:rsidR="008A039D">
        <w:rPr>
          <w:sz w:val="28"/>
          <w:szCs w:val="28"/>
        </w:rPr>
        <w:t xml:space="preserve"> по поручению Главы Республики </w:t>
      </w:r>
      <w:r w:rsidR="00122398">
        <w:rPr>
          <w:sz w:val="28"/>
          <w:szCs w:val="28"/>
        </w:rPr>
        <w:br/>
      </w:r>
      <w:r w:rsidR="008A039D">
        <w:rPr>
          <w:sz w:val="28"/>
          <w:szCs w:val="28"/>
        </w:rPr>
        <w:t>Марий Эл Евстифеева А.А.</w:t>
      </w:r>
      <w:r w:rsidRPr="002968DC">
        <w:rPr>
          <w:sz w:val="28"/>
          <w:szCs w:val="28"/>
        </w:rPr>
        <w:t xml:space="preserve"> в целях </w:t>
      </w:r>
      <w:r w:rsidR="00D14431" w:rsidRPr="00231C8A">
        <w:rPr>
          <w:sz w:val="28"/>
          <w:szCs w:val="28"/>
        </w:rPr>
        <w:t xml:space="preserve">обеспечения охраны здоровья </w:t>
      </w:r>
      <w:r w:rsidR="00D14431">
        <w:rPr>
          <w:sz w:val="28"/>
          <w:szCs w:val="28"/>
        </w:rPr>
        <w:t>несовершеннолетних</w:t>
      </w:r>
      <w:r w:rsidR="00D14431" w:rsidRPr="00231C8A">
        <w:rPr>
          <w:sz w:val="28"/>
          <w:szCs w:val="28"/>
        </w:rPr>
        <w:t xml:space="preserve">, ограничения потребления </w:t>
      </w:r>
      <w:proofErr w:type="spellStart"/>
      <w:r w:rsidR="00D14431">
        <w:rPr>
          <w:sz w:val="28"/>
          <w:szCs w:val="28"/>
        </w:rPr>
        <w:t>никотинсодержащей</w:t>
      </w:r>
      <w:proofErr w:type="spellEnd"/>
      <w:r w:rsidR="00D14431">
        <w:rPr>
          <w:sz w:val="28"/>
          <w:szCs w:val="28"/>
        </w:rPr>
        <w:t xml:space="preserve"> продукции </w:t>
      </w:r>
      <w:r w:rsidR="00D14431" w:rsidRPr="00231C8A">
        <w:rPr>
          <w:sz w:val="28"/>
          <w:szCs w:val="28"/>
        </w:rPr>
        <w:t xml:space="preserve">и распространения </w:t>
      </w:r>
      <w:r w:rsidR="00D14431">
        <w:rPr>
          <w:sz w:val="28"/>
          <w:szCs w:val="28"/>
        </w:rPr>
        <w:t xml:space="preserve">новых </w:t>
      </w:r>
      <w:r w:rsidR="00D14431" w:rsidRPr="00231C8A">
        <w:rPr>
          <w:sz w:val="28"/>
          <w:szCs w:val="28"/>
        </w:rPr>
        <w:t xml:space="preserve">видов </w:t>
      </w:r>
      <w:proofErr w:type="spellStart"/>
      <w:r w:rsidR="00D14431">
        <w:rPr>
          <w:sz w:val="28"/>
          <w:szCs w:val="28"/>
        </w:rPr>
        <w:t>снюсов</w:t>
      </w:r>
      <w:proofErr w:type="spellEnd"/>
      <w:r w:rsidR="00D14431">
        <w:rPr>
          <w:sz w:val="28"/>
          <w:szCs w:val="28"/>
        </w:rPr>
        <w:t xml:space="preserve"> и их аналогов</w:t>
      </w:r>
      <w:r w:rsidR="00D14431" w:rsidRPr="00231C8A">
        <w:rPr>
          <w:sz w:val="28"/>
          <w:szCs w:val="28"/>
        </w:rPr>
        <w:t xml:space="preserve">, </w:t>
      </w:r>
      <w:r w:rsidR="00122398">
        <w:rPr>
          <w:sz w:val="28"/>
          <w:szCs w:val="28"/>
        </w:rPr>
        <w:br/>
      </w:r>
      <w:r w:rsidR="00D14431" w:rsidRPr="00231C8A">
        <w:rPr>
          <w:sz w:val="28"/>
          <w:szCs w:val="28"/>
        </w:rPr>
        <w:lastRenderedPageBreak/>
        <w:t>а также своевременного решения проблем в данной сфере, возникающих на территори</w:t>
      </w:r>
      <w:r w:rsidR="00D14431">
        <w:rPr>
          <w:sz w:val="28"/>
          <w:szCs w:val="28"/>
        </w:rPr>
        <w:t>иРеспублики Марий Эл</w:t>
      </w:r>
      <w:r w:rsidR="0087429A">
        <w:rPr>
          <w:sz w:val="28"/>
          <w:szCs w:val="28"/>
        </w:rPr>
        <w:t>.</w:t>
      </w:r>
    </w:p>
    <w:p w:rsidR="00D14431" w:rsidRDefault="0087429A" w:rsidP="00D14431">
      <w:pPr>
        <w:ind w:firstLine="709"/>
        <w:jc w:val="both"/>
        <w:rPr>
          <w:sz w:val="28"/>
          <w:szCs w:val="28"/>
        </w:rPr>
      </w:pPr>
      <w:r w:rsidRPr="002968DC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2968DC">
        <w:rPr>
          <w:sz w:val="28"/>
          <w:szCs w:val="28"/>
        </w:rPr>
        <w:t xml:space="preserve"> закона</w:t>
      </w:r>
      <w:r w:rsidR="00D14431" w:rsidRPr="00231C8A">
        <w:rPr>
          <w:sz w:val="28"/>
          <w:szCs w:val="28"/>
        </w:rPr>
        <w:t xml:space="preserve"> предлагается </w:t>
      </w:r>
      <w:r w:rsidR="00D14431">
        <w:rPr>
          <w:sz w:val="28"/>
          <w:szCs w:val="28"/>
        </w:rPr>
        <w:t>установить</w:t>
      </w:r>
      <w:r w:rsidR="00D14431" w:rsidRPr="008D3654">
        <w:rPr>
          <w:sz w:val="28"/>
          <w:szCs w:val="28"/>
        </w:rPr>
        <w:t>на территории Республики Марий Эл ограничения</w:t>
      </w:r>
      <w:r w:rsidR="00D14431">
        <w:rPr>
          <w:sz w:val="28"/>
          <w:szCs w:val="28"/>
        </w:rPr>
        <w:t xml:space="preserve"> продажи</w:t>
      </w:r>
      <w:r w:rsidR="009845A7">
        <w:rPr>
          <w:sz w:val="28"/>
          <w:szCs w:val="28"/>
        </w:rPr>
        <w:t xml:space="preserve"> </w:t>
      </w:r>
      <w:r w:rsidR="00D14431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D14431">
        <w:rPr>
          <w:sz w:val="28"/>
          <w:szCs w:val="28"/>
        </w:rPr>
        <w:t>котинсодержащей продукции несовершеннолетним гражданам.</w:t>
      </w:r>
    </w:p>
    <w:p w:rsidR="004B73B6" w:rsidRPr="002E08F2" w:rsidRDefault="004B73B6" w:rsidP="002E08F2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 xml:space="preserve">Принятие проекта </w:t>
      </w:r>
      <w:r w:rsidR="00E37B26">
        <w:rPr>
          <w:sz w:val="28"/>
          <w:szCs w:val="28"/>
        </w:rPr>
        <w:t>закон</w:t>
      </w:r>
      <w:r w:rsidR="007B4E3A">
        <w:rPr>
          <w:sz w:val="28"/>
          <w:szCs w:val="28"/>
        </w:rPr>
        <w:t>а</w:t>
      </w:r>
      <w:r w:rsidRPr="002E08F2">
        <w:rPr>
          <w:sz w:val="28"/>
          <w:szCs w:val="28"/>
        </w:rPr>
        <w:t xml:space="preserve"> не повлечет за собой:</w:t>
      </w:r>
    </w:p>
    <w:p w:rsidR="004B73B6" w:rsidRPr="002E08F2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 xml:space="preserve">избыточных обязанностей, запретов и ограничений для субъектов предпринимательской </w:t>
      </w:r>
      <w:r w:rsidR="008D5AF8">
        <w:rPr>
          <w:sz w:val="28"/>
          <w:szCs w:val="28"/>
        </w:rPr>
        <w:t>и</w:t>
      </w:r>
      <w:r w:rsidR="00122398">
        <w:rPr>
          <w:sz w:val="28"/>
          <w:szCs w:val="28"/>
        </w:rPr>
        <w:t xml:space="preserve"> инвестиционной </w:t>
      </w:r>
      <w:r w:rsidRPr="002E08F2">
        <w:rPr>
          <w:sz w:val="28"/>
          <w:szCs w:val="28"/>
        </w:rPr>
        <w:t>деятельности;</w:t>
      </w:r>
    </w:p>
    <w:p w:rsidR="004B73B6" w:rsidRPr="002E08F2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4B73B6" w:rsidRPr="002E08F2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2E08F2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031"/>
        <w:gridCol w:w="2517"/>
        <w:gridCol w:w="3455"/>
      </w:tblGrid>
      <w:tr w:rsidR="004B73B6" w:rsidRPr="00764B8A" w:rsidTr="00B022F7">
        <w:tc>
          <w:tcPr>
            <w:tcW w:w="3168" w:type="dxa"/>
          </w:tcPr>
          <w:p w:rsidR="004B73B6" w:rsidRPr="00764B8A" w:rsidRDefault="0087429A" w:rsidP="00874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73B6" w:rsidRPr="00764B8A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764B8A" w:rsidRDefault="0087429A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Д.Б.Пугачев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Pr="00764B8A" w:rsidRDefault="00E37B2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122398" w:rsidRDefault="004B73B6" w:rsidP="00122398">
      <w:pPr>
        <w:jc w:val="both"/>
        <w:rPr>
          <w:sz w:val="16"/>
          <w:szCs w:val="16"/>
        </w:rPr>
      </w:pPr>
      <w:proofErr w:type="spellStart"/>
      <w:r w:rsidRPr="00764B8A">
        <w:rPr>
          <w:sz w:val="16"/>
          <w:szCs w:val="16"/>
        </w:rPr>
        <w:t>Помазанов</w:t>
      </w:r>
      <w:proofErr w:type="spellEnd"/>
      <w:r w:rsidRPr="00764B8A">
        <w:rPr>
          <w:sz w:val="16"/>
          <w:szCs w:val="16"/>
        </w:rPr>
        <w:t xml:space="preserve"> А.Н.  </w:t>
      </w:r>
    </w:p>
    <w:p w:rsidR="004B73B6" w:rsidRPr="00764B8A" w:rsidRDefault="004B73B6" w:rsidP="00122398">
      <w:pPr>
        <w:jc w:val="both"/>
        <w:rPr>
          <w:sz w:val="16"/>
          <w:szCs w:val="16"/>
        </w:rPr>
      </w:pPr>
      <w:r w:rsidRPr="00764B8A">
        <w:rPr>
          <w:sz w:val="16"/>
          <w:szCs w:val="16"/>
        </w:rPr>
        <w:t>64-14-85</w:t>
      </w:r>
    </w:p>
    <w:p w:rsidR="009F46B2" w:rsidRDefault="009F46B2" w:rsidP="004B73B6">
      <w:pPr>
        <w:ind w:left="5220"/>
        <w:jc w:val="center"/>
      </w:pPr>
    </w:p>
    <w:sectPr w:rsidR="009F46B2" w:rsidSect="00122398">
      <w:headerReference w:type="default" r:id="rId11"/>
      <w:pgSz w:w="11906" w:h="16838" w:code="9"/>
      <w:pgMar w:top="1134" w:right="1134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CC" w:rsidRDefault="00363ACC" w:rsidP="00363ACC">
      <w:r>
        <w:separator/>
      </w:r>
    </w:p>
  </w:endnote>
  <w:endnote w:type="continuationSeparator" w:id="1">
    <w:p w:rsidR="00363ACC" w:rsidRDefault="00363ACC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CC" w:rsidRDefault="00363ACC" w:rsidP="00363ACC">
      <w:r>
        <w:separator/>
      </w:r>
    </w:p>
  </w:footnote>
  <w:footnote w:type="continuationSeparator" w:id="1">
    <w:p w:rsidR="00363ACC" w:rsidRDefault="00363ACC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321E" w:rsidRPr="00DA52C0" w:rsidRDefault="001162E5">
        <w:pPr>
          <w:pStyle w:val="af"/>
          <w:jc w:val="right"/>
          <w:rPr>
            <w:sz w:val="28"/>
            <w:szCs w:val="28"/>
          </w:rPr>
        </w:pPr>
        <w:r w:rsidRPr="00DA52C0">
          <w:rPr>
            <w:sz w:val="28"/>
            <w:szCs w:val="28"/>
          </w:rPr>
          <w:fldChar w:fldCharType="begin"/>
        </w:r>
        <w:r w:rsidR="007B4E3A" w:rsidRPr="00DA52C0">
          <w:rPr>
            <w:sz w:val="28"/>
            <w:szCs w:val="28"/>
          </w:rPr>
          <w:instrText xml:space="preserve"> PAGE   \* MERGEFORMAT </w:instrText>
        </w:r>
        <w:r w:rsidRPr="00DA52C0">
          <w:rPr>
            <w:sz w:val="28"/>
            <w:szCs w:val="28"/>
          </w:rPr>
          <w:fldChar w:fldCharType="separate"/>
        </w:r>
        <w:r w:rsidR="009845A7">
          <w:rPr>
            <w:noProof/>
            <w:sz w:val="28"/>
            <w:szCs w:val="28"/>
          </w:rPr>
          <w:t>2</w:t>
        </w:r>
        <w:r w:rsidRPr="00DA52C0">
          <w:rPr>
            <w:noProof/>
            <w:sz w:val="28"/>
            <w:szCs w:val="28"/>
          </w:rPr>
          <w:fldChar w:fldCharType="end"/>
        </w:r>
      </w:p>
    </w:sdtContent>
  </w:sdt>
  <w:p w:rsidR="00A0321E" w:rsidRDefault="00A0321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54978"/>
    <w:rsid w:val="000A43E9"/>
    <w:rsid w:val="001162E5"/>
    <w:rsid w:val="00122398"/>
    <w:rsid w:val="00133422"/>
    <w:rsid w:val="00186ED8"/>
    <w:rsid w:val="001E43BC"/>
    <w:rsid w:val="0021372C"/>
    <w:rsid w:val="00222BA2"/>
    <w:rsid w:val="00280752"/>
    <w:rsid w:val="002968DC"/>
    <w:rsid w:val="002A5620"/>
    <w:rsid w:val="002E08F2"/>
    <w:rsid w:val="00363ACC"/>
    <w:rsid w:val="003820CD"/>
    <w:rsid w:val="003C2431"/>
    <w:rsid w:val="003C5D95"/>
    <w:rsid w:val="00425879"/>
    <w:rsid w:val="00446B40"/>
    <w:rsid w:val="004935AD"/>
    <w:rsid w:val="004B73B6"/>
    <w:rsid w:val="00553692"/>
    <w:rsid w:val="0058799C"/>
    <w:rsid w:val="005A7336"/>
    <w:rsid w:val="005C2BE2"/>
    <w:rsid w:val="0060422D"/>
    <w:rsid w:val="00672091"/>
    <w:rsid w:val="006B2CFE"/>
    <w:rsid w:val="006D1452"/>
    <w:rsid w:val="006E4A4D"/>
    <w:rsid w:val="006F48BF"/>
    <w:rsid w:val="00703ADD"/>
    <w:rsid w:val="007865E2"/>
    <w:rsid w:val="007A1CFD"/>
    <w:rsid w:val="007B4E3A"/>
    <w:rsid w:val="007D5274"/>
    <w:rsid w:val="00801C15"/>
    <w:rsid w:val="0081037A"/>
    <w:rsid w:val="00842DD4"/>
    <w:rsid w:val="008441EF"/>
    <w:rsid w:val="00854BAA"/>
    <w:rsid w:val="00864347"/>
    <w:rsid w:val="0087429A"/>
    <w:rsid w:val="008A039D"/>
    <w:rsid w:val="008D1240"/>
    <w:rsid w:val="008D5AF8"/>
    <w:rsid w:val="008E705F"/>
    <w:rsid w:val="008E70F7"/>
    <w:rsid w:val="008E7D03"/>
    <w:rsid w:val="00961960"/>
    <w:rsid w:val="009845A7"/>
    <w:rsid w:val="009B2C85"/>
    <w:rsid w:val="009B3110"/>
    <w:rsid w:val="009E2B66"/>
    <w:rsid w:val="009E4402"/>
    <w:rsid w:val="009F46B2"/>
    <w:rsid w:val="00A0321E"/>
    <w:rsid w:val="00A86A59"/>
    <w:rsid w:val="00AE23DB"/>
    <w:rsid w:val="00AE2A79"/>
    <w:rsid w:val="00B022F7"/>
    <w:rsid w:val="00B26F86"/>
    <w:rsid w:val="00B85292"/>
    <w:rsid w:val="00B96EF7"/>
    <w:rsid w:val="00BB2D1B"/>
    <w:rsid w:val="00BC79E1"/>
    <w:rsid w:val="00BF3BD6"/>
    <w:rsid w:val="00C23696"/>
    <w:rsid w:val="00C51EB6"/>
    <w:rsid w:val="00CE6565"/>
    <w:rsid w:val="00CF759F"/>
    <w:rsid w:val="00D120B0"/>
    <w:rsid w:val="00D14431"/>
    <w:rsid w:val="00D15E97"/>
    <w:rsid w:val="00D6086F"/>
    <w:rsid w:val="00D65BAF"/>
    <w:rsid w:val="00DA3CC6"/>
    <w:rsid w:val="00DA52C0"/>
    <w:rsid w:val="00E37B26"/>
    <w:rsid w:val="00E764FE"/>
    <w:rsid w:val="00F17EF6"/>
    <w:rsid w:val="00F9493F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Республики Марий Эл «О внесении изменений в Закон Республики Марий Эл от 5 ноября 2019 г. №35-З»</_x041f__x0430__x043f__x043a__x0430_>
    <_dlc_DocId xmlns="57504d04-691e-4fc4-8f09-4f19fdbe90f6">XXJ7TYMEEKJ2-3082-453</_dlc_DocId>
    <_dlc_DocIdUrl xmlns="57504d04-691e-4fc4-8f09-4f19fdbe90f6">
      <Url>https://vip.gov.mari.ru/mecon/_layouts/DocIdRedir.aspx?ID=XXJ7TYMEEKJ2-3082-453</Url>
      <Description>XXJ7TYMEEKJ2-3082-453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460E-6440-4511-89C7-CEE72213ABD9}"/>
</file>

<file path=customXml/itemProps2.xml><?xml version="1.0" encoding="utf-8"?>
<ds:datastoreItem xmlns:ds="http://schemas.openxmlformats.org/officeDocument/2006/customXml" ds:itemID="{28E789E3-8569-48D6-8546-920DC635646A}"/>
</file>

<file path=customXml/itemProps3.xml><?xml version="1.0" encoding="utf-8"?>
<ds:datastoreItem xmlns:ds="http://schemas.openxmlformats.org/officeDocument/2006/customXml" ds:itemID="{BFA3232E-9922-4BB7-87A5-B62C096E2B3D}"/>
</file>

<file path=customXml/itemProps4.xml><?xml version="1.0" encoding="utf-8"?>
<ds:datastoreItem xmlns:ds="http://schemas.openxmlformats.org/officeDocument/2006/customXml" ds:itemID="{33F32112-9DC6-45D4-B9D0-83CCB7DF4D60}"/>
</file>

<file path=customXml/itemProps5.xml><?xml version="1.0" encoding="utf-8"?>
<ds:datastoreItem xmlns:ds="http://schemas.openxmlformats.org/officeDocument/2006/customXml" ds:itemID="{1303E64F-E70E-482C-96E5-0A0EB7E139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 </vt:lpstr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на проект закона</dc:title>
  <dc:creator>TerehovichME</dc:creator>
  <cp:lastModifiedBy>PomazanovAN</cp:lastModifiedBy>
  <cp:revision>2</cp:revision>
  <cp:lastPrinted>2020-01-30T08:28:00Z</cp:lastPrinted>
  <dcterms:created xsi:type="dcterms:W3CDTF">2020-01-31T10:51:00Z</dcterms:created>
  <dcterms:modified xsi:type="dcterms:W3CDTF">2020-01-31T10:51:00Z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85d83249-7f1f-4eb8-bb7e-0accf20a8787</vt:lpwstr>
  </property>
</Properties>
</file>